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CE" w:rsidRDefault="00794A8C" w:rsidP="00794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8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94A8C" w:rsidRDefault="00794A8C" w:rsidP="00794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ввода оборудования в эксплуатацию.</w:t>
      </w:r>
    </w:p>
    <w:p w:rsidR="00794A8C" w:rsidRDefault="00794A8C" w:rsidP="00794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A8C" w:rsidRPr="00AF267D" w:rsidRDefault="00794A8C" w:rsidP="00794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 xml:space="preserve">г. Кемерово                                                                                  </w:t>
      </w:r>
      <w:r w:rsidR="00AF267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F267D">
        <w:rPr>
          <w:rFonts w:ascii="Times New Roman" w:hAnsi="Times New Roman" w:cs="Times New Roman"/>
          <w:sz w:val="26"/>
          <w:szCs w:val="26"/>
        </w:rPr>
        <w:t xml:space="preserve">    12 ноября 2014 г.</w:t>
      </w:r>
    </w:p>
    <w:p w:rsidR="00794A8C" w:rsidRPr="00AF267D" w:rsidRDefault="00794A8C" w:rsidP="00794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4A8C" w:rsidRPr="00AF267D" w:rsidRDefault="00794A8C" w:rsidP="00794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794A8C" w:rsidRPr="00AF267D" w:rsidRDefault="00794A8C" w:rsidP="00794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Инженер ООО «</w:t>
      </w:r>
      <w:proofErr w:type="spellStart"/>
      <w:r w:rsidRPr="00AF267D">
        <w:rPr>
          <w:rFonts w:ascii="Times New Roman" w:hAnsi="Times New Roman" w:cs="Times New Roman"/>
          <w:sz w:val="26"/>
          <w:szCs w:val="26"/>
        </w:rPr>
        <w:t>Строймонтаж</w:t>
      </w:r>
      <w:proofErr w:type="spellEnd"/>
      <w:r w:rsidRPr="00AF267D">
        <w:rPr>
          <w:rFonts w:ascii="Times New Roman" w:hAnsi="Times New Roman" w:cs="Times New Roman"/>
          <w:sz w:val="26"/>
          <w:szCs w:val="26"/>
        </w:rPr>
        <w:t>» - Иванов А.С.</w:t>
      </w:r>
    </w:p>
    <w:p w:rsidR="00794A8C" w:rsidRPr="00AF267D" w:rsidRDefault="00794A8C" w:rsidP="00794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Мастер-установщик ООО «</w:t>
      </w:r>
      <w:proofErr w:type="spellStart"/>
      <w:r w:rsidRPr="00AF267D">
        <w:rPr>
          <w:rFonts w:ascii="Times New Roman" w:hAnsi="Times New Roman" w:cs="Times New Roman"/>
          <w:sz w:val="26"/>
          <w:szCs w:val="26"/>
        </w:rPr>
        <w:t>Строймонтаж</w:t>
      </w:r>
      <w:proofErr w:type="spellEnd"/>
      <w:r w:rsidRPr="00AF267D">
        <w:rPr>
          <w:rFonts w:ascii="Times New Roman" w:hAnsi="Times New Roman" w:cs="Times New Roman"/>
          <w:sz w:val="26"/>
          <w:szCs w:val="26"/>
        </w:rPr>
        <w:t>» - Петров И.Л.</w:t>
      </w:r>
    </w:p>
    <w:p w:rsidR="00D937FB" w:rsidRPr="00AF267D" w:rsidRDefault="00D937FB" w:rsidP="00794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Владелец котла:  Сидоров С.В.</w:t>
      </w:r>
    </w:p>
    <w:p w:rsidR="00D937FB" w:rsidRPr="00AF267D" w:rsidRDefault="00D937FB" w:rsidP="00794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C39" w:rsidRPr="00AF267D" w:rsidRDefault="00D937FB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267D">
        <w:rPr>
          <w:rFonts w:ascii="Times New Roman" w:hAnsi="Times New Roman" w:cs="Times New Roman"/>
          <w:sz w:val="26"/>
          <w:szCs w:val="26"/>
        </w:rPr>
        <w:t xml:space="preserve">осмотрев результаты монтажа котла </w:t>
      </w:r>
      <w:proofErr w:type="spellStart"/>
      <w:r w:rsidRPr="00AF267D">
        <w:rPr>
          <w:rFonts w:ascii="Times New Roman" w:hAnsi="Times New Roman" w:cs="Times New Roman"/>
          <w:sz w:val="26"/>
          <w:szCs w:val="26"/>
        </w:rPr>
        <w:t>КВр</w:t>
      </w:r>
      <w:proofErr w:type="spellEnd"/>
      <w:r w:rsidRPr="00AF267D">
        <w:rPr>
          <w:rFonts w:ascii="Times New Roman" w:hAnsi="Times New Roman" w:cs="Times New Roman"/>
          <w:sz w:val="26"/>
          <w:szCs w:val="26"/>
        </w:rPr>
        <w:t>- 16К «</w:t>
      </w:r>
      <w:proofErr w:type="spellStart"/>
      <w:r w:rsidRPr="00AF267D">
        <w:rPr>
          <w:rFonts w:ascii="Times New Roman" w:hAnsi="Times New Roman" w:cs="Times New Roman"/>
          <w:sz w:val="26"/>
          <w:szCs w:val="26"/>
        </w:rPr>
        <w:t>Теплотрон</w:t>
      </w:r>
      <w:proofErr w:type="spellEnd"/>
      <w:r w:rsidRPr="00AF267D">
        <w:rPr>
          <w:rFonts w:ascii="Times New Roman" w:hAnsi="Times New Roman" w:cs="Times New Roman"/>
          <w:sz w:val="26"/>
          <w:szCs w:val="26"/>
        </w:rPr>
        <w:t xml:space="preserve">» (заводской номер </w:t>
      </w:r>
      <w:r w:rsidR="005A11B5" w:rsidRPr="00AF267D">
        <w:rPr>
          <w:rFonts w:ascii="Times New Roman" w:hAnsi="Times New Roman" w:cs="Times New Roman"/>
          <w:sz w:val="26"/>
          <w:szCs w:val="26"/>
        </w:rPr>
        <w:t>22</w:t>
      </w:r>
      <w:r w:rsidRPr="00AF267D">
        <w:rPr>
          <w:rFonts w:ascii="Times New Roman" w:hAnsi="Times New Roman" w:cs="Times New Roman"/>
          <w:sz w:val="26"/>
          <w:szCs w:val="26"/>
        </w:rPr>
        <w:t>12) и ознакомившись с технической документацией и паспортом котла, а также условиями  определёнными гарантийным талоном (обязательствами)</w:t>
      </w:r>
      <w:r w:rsidR="00FA4C3F" w:rsidRPr="00AF267D">
        <w:rPr>
          <w:rFonts w:ascii="Times New Roman" w:hAnsi="Times New Roman" w:cs="Times New Roman"/>
          <w:sz w:val="26"/>
          <w:szCs w:val="26"/>
        </w:rPr>
        <w:t xml:space="preserve"> представленные изготовителем котла  ООО «</w:t>
      </w:r>
      <w:proofErr w:type="spellStart"/>
      <w:r w:rsidR="00FA4C3F" w:rsidRPr="00AF267D">
        <w:rPr>
          <w:rFonts w:ascii="Times New Roman" w:hAnsi="Times New Roman" w:cs="Times New Roman"/>
          <w:sz w:val="26"/>
          <w:szCs w:val="26"/>
        </w:rPr>
        <w:t>Теплотрон-НК</w:t>
      </w:r>
      <w:proofErr w:type="spellEnd"/>
      <w:r w:rsidR="00FA4C3F" w:rsidRPr="00AF267D">
        <w:rPr>
          <w:rFonts w:ascii="Times New Roman" w:hAnsi="Times New Roman" w:cs="Times New Roman"/>
          <w:sz w:val="26"/>
          <w:szCs w:val="26"/>
        </w:rPr>
        <w:t>» г. Новокузнецк в совокупности с результатами гидравлических испытаний и пробного запуска системы отопления в эксплуатацию</w:t>
      </w:r>
      <w:r w:rsidR="00D27C39" w:rsidRPr="00AF267D">
        <w:rPr>
          <w:rFonts w:ascii="Times New Roman" w:hAnsi="Times New Roman" w:cs="Times New Roman"/>
          <w:sz w:val="26"/>
          <w:szCs w:val="26"/>
        </w:rPr>
        <w:t xml:space="preserve"> определённых в «Правилах устройства и безопасной эксплуатации паровых котлов ПБ 10-574-03» введённых в действие с</w:t>
      </w:r>
      <w:proofErr w:type="gramEnd"/>
      <w:r w:rsidR="00D27C39" w:rsidRPr="00AF267D">
        <w:rPr>
          <w:rFonts w:ascii="Times New Roman" w:hAnsi="Times New Roman" w:cs="Times New Roman"/>
          <w:sz w:val="26"/>
          <w:szCs w:val="26"/>
        </w:rPr>
        <w:t xml:space="preserve"> 18.06.2003 г, а также:</w:t>
      </w:r>
    </w:p>
    <w:p w:rsidR="00D27C39" w:rsidRPr="00AF267D" w:rsidRDefault="00D27C39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 xml:space="preserve">- «Правила устройства и безопасной эксплуатации паровых котлов с давлением пара не более 0,07 МПа (0,7 кгс/см2), водогрейных котлов и </w:t>
      </w:r>
      <w:proofErr w:type="spellStart"/>
      <w:r w:rsidRPr="00AF267D">
        <w:rPr>
          <w:rFonts w:ascii="Times New Roman" w:hAnsi="Times New Roman" w:cs="Times New Roman"/>
          <w:sz w:val="26"/>
          <w:szCs w:val="26"/>
        </w:rPr>
        <w:t>водоподогревателей</w:t>
      </w:r>
      <w:proofErr w:type="spellEnd"/>
      <w:r w:rsidRPr="00AF267D">
        <w:rPr>
          <w:rFonts w:ascii="Times New Roman" w:hAnsi="Times New Roman" w:cs="Times New Roman"/>
          <w:sz w:val="26"/>
          <w:szCs w:val="26"/>
        </w:rPr>
        <w:t xml:space="preserve"> с температурой нагрева воды не выше 388</w:t>
      </w:r>
      <w:proofErr w:type="gramStart"/>
      <w:r w:rsidRPr="00AF267D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AF267D">
        <w:rPr>
          <w:rFonts w:ascii="Times New Roman" w:hAnsi="Times New Roman" w:cs="Times New Roman"/>
          <w:sz w:val="26"/>
          <w:szCs w:val="26"/>
        </w:rPr>
        <w:t xml:space="preserve"> (115С)»;</w:t>
      </w:r>
    </w:p>
    <w:p w:rsidR="00D27C39" w:rsidRPr="00AF267D" w:rsidRDefault="00D27C39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- «Правила устройства и безопасной эксплуатации трубопроводов пара и горячей воды»;</w:t>
      </w:r>
    </w:p>
    <w:p w:rsidR="00D27C39" w:rsidRPr="00AF267D" w:rsidRDefault="00D27C39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F267D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AF267D">
        <w:rPr>
          <w:rFonts w:ascii="Times New Roman" w:hAnsi="Times New Roman" w:cs="Times New Roman"/>
          <w:sz w:val="26"/>
          <w:szCs w:val="26"/>
        </w:rPr>
        <w:t xml:space="preserve"> 3.05.05 «Технологическое оборудование и трубопроводы»;</w:t>
      </w:r>
    </w:p>
    <w:p w:rsidR="00D27C39" w:rsidRPr="00AF267D" w:rsidRDefault="00D27C39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F267D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AF267D">
        <w:rPr>
          <w:rFonts w:ascii="Times New Roman" w:hAnsi="Times New Roman" w:cs="Times New Roman"/>
          <w:sz w:val="26"/>
          <w:szCs w:val="26"/>
        </w:rPr>
        <w:t xml:space="preserve"> 3.01.01 «Организация строительного производства»;</w:t>
      </w:r>
    </w:p>
    <w:p w:rsidR="00D27C39" w:rsidRPr="00AF267D" w:rsidRDefault="00D27C39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- ВСН 217 «Подготовка и организация строительно-монтажных работ при сооружении котельных»;</w:t>
      </w:r>
    </w:p>
    <w:p w:rsidR="00D27C39" w:rsidRPr="00AF267D" w:rsidRDefault="00D27C39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F267D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AF267D">
        <w:rPr>
          <w:rFonts w:ascii="Times New Roman" w:hAnsi="Times New Roman" w:cs="Times New Roman"/>
          <w:sz w:val="26"/>
          <w:szCs w:val="26"/>
        </w:rPr>
        <w:t xml:space="preserve"> 31.01.04 «Приёмка законченных строительных объектов»;</w:t>
      </w:r>
    </w:p>
    <w:p w:rsidR="00D27C39" w:rsidRPr="00AF267D" w:rsidRDefault="00D27C39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- ГОСТ 27303 «Котлы паровые и водогрейные. Правила приёмки после монтажа»;</w:t>
      </w:r>
    </w:p>
    <w:p w:rsidR="00D27C39" w:rsidRPr="00AF267D" w:rsidRDefault="00D27C39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- типовая инструкция для персонала котельной;</w:t>
      </w:r>
    </w:p>
    <w:p w:rsidR="00D27C39" w:rsidRPr="00AF267D" w:rsidRDefault="00D27C39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- ППБ-01 «Правила пожарной безопасности в РФ»;</w:t>
      </w:r>
    </w:p>
    <w:p w:rsidR="00D27C39" w:rsidRPr="00AF267D" w:rsidRDefault="00D27C39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 xml:space="preserve">                                            установила:</w:t>
      </w:r>
    </w:p>
    <w:p w:rsidR="00D27C39" w:rsidRPr="00AF267D" w:rsidRDefault="00D27C39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 xml:space="preserve">1. </w:t>
      </w:r>
      <w:r w:rsidR="00AF267D">
        <w:rPr>
          <w:rFonts w:ascii="Times New Roman" w:hAnsi="Times New Roman" w:cs="Times New Roman"/>
          <w:sz w:val="26"/>
          <w:szCs w:val="26"/>
        </w:rPr>
        <w:t xml:space="preserve">Котёл </w:t>
      </w:r>
      <w:r w:rsidR="00093BC3" w:rsidRPr="00AF267D">
        <w:rPr>
          <w:rFonts w:ascii="Times New Roman" w:hAnsi="Times New Roman" w:cs="Times New Roman"/>
          <w:sz w:val="26"/>
          <w:szCs w:val="26"/>
        </w:rPr>
        <w:t>КВр-16К «</w:t>
      </w:r>
      <w:proofErr w:type="spellStart"/>
      <w:r w:rsidR="00093BC3" w:rsidRPr="00AF267D">
        <w:rPr>
          <w:rFonts w:ascii="Times New Roman" w:hAnsi="Times New Roman" w:cs="Times New Roman"/>
          <w:sz w:val="26"/>
          <w:szCs w:val="26"/>
        </w:rPr>
        <w:t>Теплотрон</w:t>
      </w:r>
      <w:proofErr w:type="spellEnd"/>
      <w:r w:rsidR="00093BC3" w:rsidRPr="00AF267D">
        <w:rPr>
          <w:rFonts w:ascii="Times New Roman" w:hAnsi="Times New Roman" w:cs="Times New Roman"/>
          <w:sz w:val="26"/>
          <w:szCs w:val="26"/>
        </w:rPr>
        <w:t>» зав</w:t>
      </w:r>
      <w:r w:rsidR="00AF267D">
        <w:rPr>
          <w:rFonts w:ascii="Times New Roman" w:hAnsi="Times New Roman" w:cs="Times New Roman"/>
          <w:sz w:val="26"/>
          <w:szCs w:val="26"/>
        </w:rPr>
        <w:t>одской</w:t>
      </w:r>
      <w:r w:rsidR="00093BC3" w:rsidRPr="00AF267D">
        <w:rPr>
          <w:rFonts w:ascii="Times New Roman" w:hAnsi="Times New Roman" w:cs="Times New Roman"/>
          <w:sz w:val="26"/>
          <w:szCs w:val="26"/>
        </w:rPr>
        <w:t xml:space="preserve"> номер </w:t>
      </w:r>
      <w:r w:rsidR="005A11B5" w:rsidRPr="00AF267D">
        <w:rPr>
          <w:rFonts w:ascii="Times New Roman" w:hAnsi="Times New Roman" w:cs="Times New Roman"/>
          <w:sz w:val="26"/>
          <w:szCs w:val="26"/>
        </w:rPr>
        <w:t>22</w:t>
      </w:r>
      <w:r w:rsidR="00093BC3" w:rsidRPr="00AF267D">
        <w:rPr>
          <w:rFonts w:ascii="Times New Roman" w:hAnsi="Times New Roman" w:cs="Times New Roman"/>
          <w:sz w:val="26"/>
          <w:szCs w:val="26"/>
        </w:rPr>
        <w:t xml:space="preserve">12 </w:t>
      </w:r>
      <w:r w:rsidR="00893E73" w:rsidRPr="00AF267D">
        <w:rPr>
          <w:rFonts w:ascii="Times New Roman" w:hAnsi="Times New Roman" w:cs="Times New Roman"/>
          <w:sz w:val="26"/>
          <w:szCs w:val="26"/>
        </w:rPr>
        <w:t xml:space="preserve">соответствует заявленным требованиям, замечаний нет. </w:t>
      </w:r>
    </w:p>
    <w:p w:rsidR="00893E73" w:rsidRPr="00AF267D" w:rsidRDefault="00893E73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2. Установка, монтаж, пуско-наладочные работы выполнены в соответствии с Паспортом и соблюдением Правил техники безопасности. Оборудование соответствует требованиям промышленной, пожарной, и экологической безопасности.</w:t>
      </w:r>
    </w:p>
    <w:p w:rsidR="00893E73" w:rsidRPr="00AF267D" w:rsidRDefault="00893E73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3. Котёл КВр-16К «</w:t>
      </w:r>
      <w:proofErr w:type="spellStart"/>
      <w:r w:rsidRPr="00AF267D">
        <w:rPr>
          <w:rFonts w:ascii="Times New Roman" w:hAnsi="Times New Roman" w:cs="Times New Roman"/>
          <w:sz w:val="26"/>
          <w:szCs w:val="26"/>
        </w:rPr>
        <w:t>Теплотрон</w:t>
      </w:r>
      <w:proofErr w:type="spellEnd"/>
      <w:r w:rsidRPr="00AF267D">
        <w:rPr>
          <w:rFonts w:ascii="Times New Roman" w:hAnsi="Times New Roman" w:cs="Times New Roman"/>
          <w:sz w:val="26"/>
          <w:szCs w:val="26"/>
        </w:rPr>
        <w:t xml:space="preserve">» зав. номер </w:t>
      </w:r>
      <w:r w:rsidR="005A11B5" w:rsidRPr="00AF267D">
        <w:rPr>
          <w:rFonts w:ascii="Times New Roman" w:hAnsi="Times New Roman" w:cs="Times New Roman"/>
          <w:sz w:val="26"/>
          <w:szCs w:val="26"/>
        </w:rPr>
        <w:t>22</w:t>
      </w:r>
      <w:r w:rsidRPr="00AF267D">
        <w:rPr>
          <w:rFonts w:ascii="Times New Roman" w:hAnsi="Times New Roman" w:cs="Times New Roman"/>
          <w:sz w:val="26"/>
          <w:szCs w:val="26"/>
        </w:rPr>
        <w:t xml:space="preserve">12 выдержал </w:t>
      </w:r>
      <w:r w:rsidR="00AF267D">
        <w:rPr>
          <w:rFonts w:ascii="Times New Roman" w:hAnsi="Times New Roman" w:cs="Times New Roman"/>
          <w:sz w:val="26"/>
          <w:szCs w:val="26"/>
        </w:rPr>
        <w:t xml:space="preserve">гидравлические </w:t>
      </w:r>
      <w:r w:rsidRPr="00AF267D">
        <w:rPr>
          <w:rFonts w:ascii="Times New Roman" w:hAnsi="Times New Roman" w:cs="Times New Roman"/>
          <w:sz w:val="26"/>
          <w:szCs w:val="26"/>
        </w:rPr>
        <w:t>испытания и может быть введён в эксплуатацию.</w:t>
      </w:r>
    </w:p>
    <w:p w:rsidR="00093BC3" w:rsidRPr="00AF267D" w:rsidRDefault="00093BC3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093BC3" w:rsidRPr="00AF267D" w:rsidRDefault="00093BC3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Выводы:</w:t>
      </w:r>
    </w:p>
    <w:p w:rsidR="00093BC3" w:rsidRPr="00AF267D" w:rsidRDefault="00093BC3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1. КВр-16К «</w:t>
      </w:r>
      <w:proofErr w:type="spellStart"/>
      <w:r w:rsidRPr="00AF267D">
        <w:rPr>
          <w:rFonts w:ascii="Times New Roman" w:hAnsi="Times New Roman" w:cs="Times New Roman"/>
          <w:sz w:val="26"/>
          <w:szCs w:val="26"/>
        </w:rPr>
        <w:t>Теплотрон</w:t>
      </w:r>
      <w:proofErr w:type="spellEnd"/>
      <w:r w:rsidRPr="00AF267D">
        <w:rPr>
          <w:rFonts w:ascii="Times New Roman" w:hAnsi="Times New Roman" w:cs="Times New Roman"/>
          <w:sz w:val="26"/>
          <w:szCs w:val="26"/>
        </w:rPr>
        <w:t xml:space="preserve">» зав. номер 3612 ввести в эксплуатацию по адресу: г. Кемерово, </w:t>
      </w:r>
      <w:proofErr w:type="spellStart"/>
      <w:proofErr w:type="gramStart"/>
      <w:r w:rsidRPr="00AF267D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Pr="00AF267D">
        <w:rPr>
          <w:rFonts w:ascii="Times New Roman" w:hAnsi="Times New Roman" w:cs="Times New Roman"/>
          <w:sz w:val="26"/>
          <w:szCs w:val="26"/>
        </w:rPr>
        <w:t xml:space="preserve"> Лесная, </w:t>
      </w:r>
      <w:proofErr w:type="spellStart"/>
      <w:r w:rsidRPr="00AF267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F267D">
        <w:rPr>
          <w:rFonts w:ascii="Times New Roman" w:hAnsi="Times New Roman" w:cs="Times New Roman"/>
          <w:sz w:val="26"/>
          <w:szCs w:val="26"/>
        </w:rPr>
        <w:t xml:space="preserve"> 17 с 12 ноября 2014 года.</w:t>
      </w:r>
    </w:p>
    <w:p w:rsidR="00093BC3" w:rsidRPr="00AF267D" w:rsidRDefault="00093BC3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 xml:space="preserve">2. Гарантийное обслуживание </w:t>
      </w:r>
      <w:r w:rsidR="00AF267D">
        <w:rPr>
          <w:rFonts w:ascii="Times New Roman" w:hAnsi="Times New Roman" w:cs="Times New Roman"/>
          <w:sz w:val="26"/>
          <w:szCs w:val="26"/>
        </w:rPr>
        <w:t xml:space="preserve">котла </w:t>
      </w:r>
      <w:r w:rsidRPr="00AF267D">
        <w:rPr>
          <w:rFonts w:ascii="Times New Roman" w:hAnsi="Times New Roman" w:cs="Times New Roman"/>
          <w:sz w:val="26"/>
          <w:szCs w:val="26"/>
        </w:rPr>
        <w:t>выполнять по регламенту.</w:t>
      </w:r>
    </w:p>
    <w:p w:rsidR="00093BC3" w:rsidRPr="00AF267D" w:rsidRDefault="00093BC3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093BC3" w:rsidRPr="00AF267D" w:rsidRDefault="00093BC3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>Подписи:                                 _____________________ Иванов А.С.</w:t>
      </w:r>
    </w:p>
    <w:p w:rsidR="00AF267D" w:rsidRDefault="00093BC3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093BC3" w:rsidRPr="00AF267D" w:rsidRDefault="00AF267D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93BC3" w:rsidRPr="00AF267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093BC3" w:rsidRPr="00AF267D">
        <w:rPr>
          <w:rFonts w:ascii="Times New Roman" w:hAnsi="Times New Roman" w:cs="Times New Roman"/>
          <w:sz w:val="26"/>
          <w:szCs w:val="26"/>
        </w:rPr>
        <w:t>_____________________Петров</w:t>
      </w:r>
      <w:proofErr w:type="spellEnd"/>
      <w:r w:rsidR="00093BC3" w:rsidRPr="00AF267D">
        <w:rPr>
          <w:rFonts w:ascii="Times New Roman" w:hAnsi="Times New Roman" w:cs="Times New Roman"/>
          <w:sz w:val="26"/>
          <w:szCs w:val="26"/>
        </w:rPr>
        <w:t xml:space="preserve"> И.Л.</w:t>
      </w:r>
    </w:p>
    <w:p w:rsidR="00AF267D" w:rsidRDefault="00093BC3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F267D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093BC3" w:rsidRPr="00AF267D" w:rsidRDefault="00AF267D" w:rsidP="00D27C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093BC3" w:rsidRPr="00AF267D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093BC3" w:rsidRPr="00AF267D">
        <w:rPr>
          <w:rFonts w:ascii="Times New Roman" w:hAnsi="Times New Roman" w:cs="Times New Roman"/>
          <w:sz w:val="26"/>
          <w:szCs w:val="26"/>
        </w:rPr>
        <w:t>_____________________Сидоров</w:t>
      </w:r>
      <w:proofErr w:type="spellEnd"/>
      <w:r w:rsidR="00093BC3" w:rsidRPr="00AF267D"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D937FB" w:rsidRPr="00FB0B44" w:rsidRDefault="00D937FB" w:rsidP="00FB0B44">
      <w:pPr>
        <w:rPr>
          <w:rFonts w:ascii="Times New Roman" w:hAnsi="Times New Roman" w:cs="Times New Roman"/>
          <w:sz w:val="28"/>
          <w:szCs w:val="28"/>
        </w:rPr>
      </w:pPr>
    </w:p>
    <w:sectPr w:rsidR="00D937FB" w:rsidRPr="00FB0B44" w:rsidSect="00093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567" w:bottom="284" w:left="851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78" w:rsidRDefault="00956D78" w:rsidP="00794A8C">
      <w:pPr>
        <w:spacing w:after="0" w:line="240" w:lineRule="auto"/>
      </w:pPr>
      <w:r>
        <w:separator/>
      </w:r>
    </w:p>
  </w:endnote>
  <w:endnote w:type="continuationSeparator" w:id="0">
    <w:p w:rsidR="00956D78" w:rsidRDefault="00956D78" w:rsidP="0079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4A" w:rsidRDefault="00D13C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4A" w:rsidRDefault="00D13C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4A" w:rsidRDefault="00D13C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78" w:rsidRDefault="00956D78" w:rsidP="00794A8C">
      <w:pPr>
        <w:spacing w:after="0" w:line="240" w:lineRule="auto"/>
      </w:pPr>
      <w:r>
        <w:separator/>
      </w:r>
    </w:p>
  </w:footnote>
  <w:footnote w:type="continuationSeparator" w:id="0">
    <w:p w:rsidR="00956D78" w:rsidRDefault="00956D78" w:rsidP="0079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4A" w:rsidRDefault="00D13C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8C" w:rsidRPr="00D13C4A" w:rsidRDefault="00794A8C">
    <w:pPr>
      <w:pStyle w:val="a3"/>
      <w:rPr>
        <w:sz w:val="36"/>
      </w:rPr>
    </w:pPr>
    <w:r w:rsidRPr="00D13C4A">
      <w:rPr>
        <w:sz w:val="36"/>
      </w:rPr>
      <w:t>ОБРАЗЕЦ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4A" w:rsidRDefault="00D13C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A8C"/>
    <w:rsid w:val="00093BC3"/>
    <w:rsid w:val="000A394F"/>
    <w:rsid w:val="0018250B"/>
    <w:rsid w:val="001935CE"/>
    <w:rsid w:val="001F511F"/>
    <w:rsid w:val="005A11B5"/>
    <w:rsid w:val="007719A1"/>
    <w:rsid w:val="00794A8C"/>
    <w:rsid w:val="00893E73"/>
    <w:rsid w:val="009067E3"/>
    <w:rsid w:val="00956D78"/>
    <w:rsid w:val="00980141"/>
    <w:rsid w:val="00AE0C72"/>
    <w:rsid w:val="00AF267D"/>
    <w:rsid w:val="00D13C4A"/>
    <w:rsid w:val="00D27C39"/>
    <w:rsid w:val="00D937FB"/>
    <w:rsid w:val="00FA4C3F"/>
    <w:rsid w:val="00FB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4A8C"/>
  </w:style>
  <w:style w:type="paragraph" w:styleId="a5">
    <w:name w:val="footer"/>
    <w:basedOn w:val="a"/>
    <w:link w:val="a6"/>
    <w:uiPriority w:val="99"/>
    <w:semiHidden/>
    <w:unhideWhenUsed/>
    <w:rsid w:val="00794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4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Почечуев</dc:creator>
  <cp:keywords/>
  <dc:description/>
  <cp:lastModifiedBy>User</cp:lastModifiedBy>
  <cp:revision>5</cp:revision>
  <cp:lastPrinted>2024-08-01T04:10:00Z</cp:lastPrinted>
  <dcterms:created xsi:type="dcterms:W3CDTF">2024-08-01T02:23:00Z</dcterms:created>
  <dcterms:modified xsi:type="dcterms:W3CDTF">2024-08-01T04:36:00Z</dcterms:modified>
</cp:coreProperties>
</file>